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9811" w14:textId="63DB2ACB" w:rsidR="00485E24" w:rsidRPr="000D4654" w:rsidRDefault="006F7E7C" w:rsidP="000D4654">
      <w:pPr>
        <w:jc w:val="center"/>
        <w:rPr>
          <w:b/>
          <w:sz w:val="44"/>
          <w:szCs w:val="44"/>
        </w:rPr>
      </w:pPr>
      <w:bookmarkStart w:id="0" w:name="_GoBack"/>
      <w:r w:rsidRPr="000D4654">
        <w:rPr>
          <w:b/>
          <w:sz w:val="44"/>
          <w:szCs w:val="44"/>
        </w:rPr>
        <w:t>Třídní schůzky 10. 11.</w:t>
      </w:r>
    </w:p>
    <w:bookmarkEnd w:id="0"/>
    <w:p w14:paraId="6A05A52E" w14:textId="01175F5B" w:rsidR="006F7E7C" w:rsidRDefault="006F7E7C" w:rsidP="006F7E7C">
      <w:pPr>
        <w:pStyle w:val="Odstavecseseznamem"/>
        <w:numPr>
          <w:ilvl w:val="0"/>
          <w:numId w:val="1"/>
        </w:numPr>
      </w:pPr>
      <w:r>
        <w:t>Trénovat pozornost</w:t>
      </w:r>
    </w:p>
    <w:p w14:paraId="78B1DC74" w14:textId="26373334" w:rsidR="006F7E7C" w:rsidRDefault="006F7E7C" w:rsidP="006F7E7C">
      <w:pPr>
        <w:pStyle w:val="Odstavecseseznamem"/>
        <w:numPr>
          <w:ilvl w:val="0"/>
          <w:numId w:val="1"/>
        </w:numPr>
      </w:pPr>
      <w:r>
        <w:t>Samoobslužné práce</w:t>
      </w:r>
    </w:p>
    <w:p w14:paraId="19ADF388" w14:textId="49E6447A" w:rsidR="006F7E7C" w:rsidRDefault="006F7E7C" w:rsidP="006F7E7C">
      <w:pPr>
        <w:pStyle w:val="Odstavecseseznamem"/>
        <w:numPr>
          <w:ilvl w:val="0"/>
          <w:numId w:val="1"/>
        </w:numPr>
      </w:pPr>
      <w:r>
        <w:t xml:space="preserve">Procvičování každý den </w:t>
      </w:r>
      <w:proofErr w:type="gramStart"/>
      <w:r>
        <w:t>10 – 30</w:t>
      </w:r>
      <w:proofErr w:type="gramEnd"/>
      <w:r>
        <w:t xml:space="preserve"> min max.</w:t>
      </w:r>
    </w:p>
    <w:p w14:paraId="21DDC84D" w14:textId="2141A5A8" w:rsidR="006F7E7C" w:rsidRDefault="006F7E7C" w:rsidP="006F7E7C">
      <w:pPr>
        <w:pStyle w:val="Odstavecseseznamem"/>
        <w:numPr>
          <w:ilvl w:val="0"/>
          <w:numId w:val="1"/>
        </w:numPr>
      </w:pPr>
      <w:r>
        <w:t>Pokud si nevím rady, nebojte se mě kontaktovat</w:t>
      </w:r>
    </w:p>
    <w:p w14:paraId="6E7CE0CA" w14:textId="096F2395" w:rsidR="006F7E7C" w:rsidRDefault="006F7E7C" w:rsidP="006F7E7C">
      <w:pPr>
        <w:pStyle w:val="Odstavecseseznamem"/>
        <w:numPr>
          <w:ilvl w:val="0"/>
          <w:numId w:val="1"/>
        </w:numPr>
      </w:pPr>
      <w:r>
        <w:t>Každé pondělí zasílám plán na celý týden + aplikace a stránky na procvičování</w:t>
      </w:r>
    </w:p>
    <w:p w14:paraId="07B4B10C" w14:textId="76EC4F40" w:rsidR="006F7E7C" w:rsidRDefault="006F7E7C" w:rsidP="006F7E7C">
      <w:pPr>
        <w:pStyle w:val="Odstavecseseznamem"/>
        <w:numPr>
          <w:ilvl w:val="0"/>
          <w:numId w:val="1"/>
        </w:numPr>
      </w:pPr>
      <w:r>
        <w:t>1. třída pracovní list čtení na celý týden + matika (nenosí do školy)</w:t>
      </w:r>
    </w:p>
    <w:p w14:paraId="31D26E1B" w14:textId="5EA58018" w:rsidR="006F7E7C" w:rsidRDefault="006F7E7C" w:rsidP="006F7E7C">
      <w:pPr>
        <w:pStyle w:val="Odstavecseseznamem"/>
        <w:numPr>
          <w:ilvl w:val="0"/>
          <w:numId w:val="1"/>
        </w:numPr>
      </w:pPr>
      <w:r>
        <w:t>Doporučuji pořídit tabulku na fix i domů</w:t>
      </w:r>
    </w:p>
    <w:p w14:paraId="0E30018C" w14:textId="4A44DEB3" w:rsidR="006F7E7C" w:rsidRDefault="006F7E7C" w:rsidP="006F7E7C">
      <w:pPr>
        <w:pStyle w:val="Odstavecseseznamem"/>
        <w:numPr>
          <w:ilvl w:val="0"/>
          <w:numId w:val="1"/>
        </w:numPr>
      </w:pPr>
      <w:r>
        <w:t>Každý den nachystané pouzdro, ostrouhané pastelky, obalené sešity</w:t>
      </w:r>
    </w:p>
    <w:p w14:paraId="4F204A66" w14:textId="14594A84" w:rsidR="006F7E7C" w:rsidRDefault="006F7E7C" w:rsidP="006F7E7C">
      <w:pPr>
        <w:pStyle w:val="Odstavecseseznamem"/>
        <w:numPr>
          <w:ilvl w:val="0"/>
          <w:numId w:val="1"/>
        </w:numPr>
      </w:pPr>
      <w:r>
        <w:t>Opravy (matematika vedle příkladu, ČJ negumuji ale oprava celé slovo)</w:t>
      </w:r>
    </w:p>
    <w:p w14:paraId="1AF5F3B4" w14:textId="6892FA75" w:rsidR="006F7E7C" w:rsidRDefault="006F7E7C"/>
    <w:p w14:paraId="08277D2C" w14:textId="77777777" w:rsidR="006F7E7C" w:rsidRDefault="006F7E7C">
      <w:r w:rsidRPr="006F7E7C">
        <w:rPr>
          <w:b/>
        </w:rPr>
        <w:t>Domácí úkoly</w:t>
      </w:r>
      <w:r>
        <w:rPr>
          <w:b/>
        </w:rPr>
        <w:t xml:space="preserve"> – </w:t>
      </w:r>
      <w:r>
        <w:t>průběžně v sešitě a emailu</w:t>
      </w:r>
    </w:p>
    <w:p w14:paraId="699F51F0" w14:textId="1FBA723F" w:rsidR="006F7E7C" w:rsidRDefault="006F7E7C" w:rsidP="006F7E7C">
      <w:pPr>
        <w:pStyle w:val="Odstavecseseznamem"/>
        <w:numPr>
          <w:ilvl w:val="1"/>
          <w:numId w:val="1"/>
        </w:numPr>
      </w:pPr>
      <w:r>
        <w:t>Víkendy a prázdniny bez úkolů</w:t>
      </w:r>
    </w:p>
    <w:p w14:paraId="4EBD8EA9" w14:textId="77777777" w:rsidR="006F7E7C" w:rsidRPr="006F7E7C" w:rsidRDefault="006F7E7C" w:rsidP="006F7E7C"/>
    <w:p w14:paraId="1CF2505F" w14:textId="6870104C" w:rsidR="006F7E7C" w:rsidRDefault="006F7E7C">
      <w:proofErr w:type="gramStart"/>
      <w:r>
        <w:rPr>
          <w:b/>
        </w:rPr>
        <w:t>Čtení  -</w:t>
      </w:r>
      <w:proofErr w:type="gramEnd"/>
      <w:r>
        <w:rPr>
          <w:b/>
        </w:rPr>
        <w:t xml:space="preserve"> </w:t>
      </w:r>
      <w:r>
        <w:t>čteme nejdříve písmena, následují slabiky, dále slova, věty</w:t>
      </w:r>
    </w:p>
    <w:p w14:paraId="2E2E2234" w14:textId="7F828935" w:rsidR="006F7E7C" w:rsidRDefault="006F7E7C" w:rsidP="006F7E7C">
      <w:pPr>
        <w:pStyle w:val="Odstavecseseznamem"/>
        <w:numPr>
          <w:ilvl w:val="1"/>
          <w:numId w:val="1"/>
        </w:numPr>
      </w:pPr>
      <w:r>
        <w:t>Nikdy nepřeskakujeme</w:t>
      </w:r>
    </w:p>
    <w:p w14:paraId="4DD6A8F8" w14:textId="6699C8E7" w:rsidR="006F7E7C" w:rsidRDefault="006F7E7C" w:rsidP="006F7E7C">
      <w:pPr>
        <w:pStyle w:val="Odstavecseseznamem"/>
        <w:numPr>
          <w:ilvl w:val="1"/>
          <w:numId w:val="1"/>
        </w:numPr>
      </w:pPr>
      <w:r>
        <w:t>Pod slovy si tvořím obloučky, čtení po obloučku</w:t>
      </w:r>
    </w:p>
    <w:p w14:paraId="34BD34D0" w14:textId="097A8C09" w:rsidR="006F7E7C" w:rsidRDefault="006F7E7C" w:rsidP="006F7E7C">
      <w:pPr>
        <w:pStyle w:val="Odstavecseseznamem"/>
        <w:numPr>
          <w:ilvl w:val="1"/>
          <w:numId w:val="1"/>
        </w:numPr>
      </w:pPr>
      <w:r>
        <w:t xml:space="preserve">Při slabikách </w:t>
      </w:r>
      <w:proofErr w:type="spellStart"/>
      <w:r>
        <w:t>nepísmenkuji</w:t>
      </w:r>
      <w:proofErr w:type="spellEnd"/>
      <w:r>
        <w:t xml:space="preserve"> (pouze dopomoc)</w:t>
      </w:r>
    </w:p>
    <w:p w14:paraId="3D5AE227" w14:textId="62A2C470" w:rsidR="006F7E7C" w:rsidRDefault="006F7E7C" w:rsidP="006F7E7C">
      <w:pPr>
        <w:pStyle w:val="Odstavecseseznamem"/>
        <w:ind w:left="1440"/>
      </w:pPr>
    </w:p>
    <w:p w14:paraId="1956E777" w14:textId="35FA6D7D" w:rsidR="006F7E7C" w:rsidRDefault="006F7E7C" w:rsidP="006F7E7C">
      <w:pPr>
        <w:pStyle w:val="Odstavecseseznamem"/>
        <w:ind w:left="1440"/>
      </w:pPr>
    </w:p>
    <w:p w14:paraId="63472328" w14:textId="3B1CB210" w:rsidR="006F7E7C" w:rsidRDefault="006F7E7C" w:rsidP="006F7E7C">
      <w:pPr>
        <w:pStyle w:val="Odstavecseseznamem"/>
        <w:ind w:left="1440"/>
      </w:pPr>
    </w:p>
    <w:p w14:paraId="56E7E54E" w14:textId="77777777" w:rsidR="006F7E7C" w:rsidRPr="006F7E7C" w:rsidRDefault="006F7E7C" w:rsidP="006F7E7C">
      <w:pPr>
        <w:pStyle w:val="Odstavecseseznamem"/>
        <w:ind w:left="1440"/>
      </w:pPr>
    </w:p>
    <w:p w14:paraId="0571CDE7" w14:textId="21D607B6" w:rsidR="006F7E7C" w:rsidRDefault="006F7E7C">
      <w:r>
        <w:rPr>
          <w:b/>
        </w:rPr>
        <w:t xml:space="preserve">Psaní – </w:t>
      </w:r>
      <w:r>
        <w:t>uvolňovací cvičení (ramenní kloub, loket, zápěstí)</w:t>
      </w:r>
    </w:p>
    <w:p w14:paraId="2AF29993" w14:textId="525DF3DC" w:rsidR="006F7E7C" w:rsidRDefault="006F7E7C" w:rsidP="006F7E7C">
      <w:pPr>
        <w:pStyle w:val="Odstavecseseznamem"/>
        <w:numPr>
          <w:ilvl w:val="1"/>
          <w:numId w:val="1"/>
        </w:numPr>
      </w:pPr>
      <w:r>
        <w:t>Psaní tužkou</w:t>
      </w:r>
    </w:p>
    <w:p w14:paraId="79612293" w14:textId="41A03239" w:rsidR="006F7E7C" w:rsidRDefault="006F7E7C" w:rsidP="006F7E7C">
      <w:pPr>
        <w:pStyle w:val="Odstavecseseznamem"/>
        <w:numPr>
          <w:ilvl w:val="1"/>
          <w:numId w:val="1"/>
        </w:numPr>
      </w:pPr>
      <w:r>
        <w:t>Úhlednost písma</w:t>
      </w:r>
    </w:p>
    <w:p w14:paraId="39B39238" w14:textId="6186E6D3" w:rsidR="000D4654" w:rsidRPr="006F7E7C" w:rsidRDefault="000D4654" w:rsidP="006F7E7C">
      <w:pPr>
        <w:pStyle w:val="Odstavecseseznamem"/>
        <w:numPr>
          <w:ilvl w:val="1"/>
          <w:numId w:val="1"/>
        </w:numPr>
      </w:pPr>
      <w:r>
        <w:t>Písanka č. 1 – nemá vstah k živé abecedě</w:t>
      </w:r>
    </w:p>
    <w:p w14:paraId="64104E56" w14:textId="77777777" w:rsidR="006F7E7C" w:rsidRDefault="006F7E7C">
      <w:pPr>
        <w:rPr>
          <w:b/>
        </w:rPr>
      </w:pPr>
    </w:p>
    <w:p w14:paraId="59F008D0" w14:textId="2ECDA440" w:rsidR="006F7E7C" w:rsidRDefault="006F7E7C">
      <w:r>
        <w:rPr>
          <w:b/>
        </w:rPr>
        <w:t>Matematika</w:t>
      </w:r>
      <w:r w:rsidR="000D4654">
        <w:rPr>
          <w:b/>
        </w:rPr>
        <w:t xml:space="preserve"> </w:t>
      </w:r>
    </w:p>
    <w:p w14:paraId="22230371" w14:textId="3EDC4755" w:rsidR="000D4654" w:rsidRDefault="000D4654" w:rsidP="000D4654">
      <w:pPr>
        <w:pStyle w:val="Odstavecseseznamem"/>
        <w:numPr>
          <w:ilvl w:val="1"/>
          <w:numId w:val="1"/>
        </w:numPr>
      </w:pPr>
      <w:r>
        <w:t>Zpaměti, nechat pracovat i na prstech (ať si samy poradí)</w:t>
      </w:r>
    </w:p>
    <w:p w14:paraId="23A96FBB" w14:textId="77777777" w:rsidR="000D4654" w:rsidRPr="000D4654" w:rsidRDefault="000D4654" w:rsidP="000D4654">
      <w:pPr>
        <w:pStyle w:val="Odstavecseseznamem"/>
        <w:ind w:left="1440"/>
      </w:pPr>
    </w:p>
    <w:p w14:paraId="7010BD24" w14:textId="4D34EF1C" w:rsidR="000D4654" w:rsidRDefault="000D4654">
      <w:pPr>
        <w:rPr>
          <w:b/>
        </w:rPr>
      </w:pPr>
    </w:p>
    <w:p w14:paraId="02C5E7B5" w14:textId="77777777" w:rsidR="000D4654" w:rsidRDefault="000D4654">
      <w:pPr>
        <w:rPr>
          <w:b/>
        </w:rPr>
      </w:pPr>
    </w:p>
    <w:p w14:paraId="241ED406" w14:textId="1A92DEAC" w:rsidR="006F7E7C" w:rsidRDefault="006F7E7C">
      <w:r>
        <w:rPr>
          <w:b/>
        </w:rPr>
        <w:t>Výtvarka</w:t>
      </w:r>
      <w:r w:rsidR="000D4654">
        <w:rPr>
          <w:b/>
        </w:rPr>
        <w:t xml:space="preserve"> – </w:t>
      </w:r>
      <w:r w:rsidR="000D4654">
        <w:t>tričko na převlečení</w:t>
      </w:r>
    </w:p>
    <w:p w14:paraId="0F753312" w14:textId="77777777" w:rsidR="000D4654" w:rsidRPr="000D4654" w:rsidRDefault="000D4654"/>
    <w:p w14:paraId="10DE5AC2" w14:textId="15BEEB60" w:rsidR="006F7E7C" w:rsidRDefault="006F7E7C">
      <w:pPr>
        <w:rPr>
          <w:b/>
        </w:rPr>
      </w:pPr>
      <w:r>
        <w:rPr>
          <w:b/>
        </w:rPr>
        <w:t>Tělocvik</w:t>
      </w:r>
    </w:p>
    <w:p w14:paraId="585890D9" w14:textId="58B9BFE7" w:rsidR="006F7E7C" w:rsidRDefault="006F7E7C">
      <w:pPr>
        <w:rPr>
          <w:b/>
        </w:rPr>
      </w:pPr>
    </w:p>
    <w:p w14:paraId="6903F069" w14:textId="77777777" w:rsidR="006F7E7C" w:rsidRPr="006F7E7C" w:rsidRDefault="006F7E7C">
      <w:pPr>
        <w:rPr>
          <w:b/>
        </w:rPr>
      </w:pPr>
    </w:p>
    <w:sectPr w:rsidR="006F7E7C" w:rsidRPr="006F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8636D"/>
    <w:multiLevelType w:val="hybridMultilevel"/>
    <w:tmpl w:val="F37EAC66"/>
    <w:lvl w:ilvl="0" w:tplc="AD0AF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3C"/>
    <w:rsid w:val="000D4654"/>
    <w:rsid w:val="00485E24"/>
    <w:rsid w:val="00553B8D"/>
    <w:rsid w:val="006F7E7C"/>
    <w:rsid w:val="008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111A"/>
  <w15:chartTrackingRefBased/>
  <w15:docId w15:val="{42B0189A-FA5F-4F25-A311-542B196B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Bučková</dc:creator>
  <cp:keywords/>
  <dc:description/>
  <cp:lastModifiedBy>Zuzana Bučková</cp:lastModifiedBy>
  <cp:revision>3</cp:revision>
  <cp:lastPrinted>2022-11-10T10:58:00Z</cp:lastPrinted>
  <dcterms:created xsi:type="dcterms:W3CDTF">2022-11-10T09:16:00Z</dcterms:created>
  <dcterms:modified xsi:type="dcterms:W3CDTF">2022-11-11T11:31:00Z</dcterms:modified>
</cp:coreProperties>
</file>